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16" w:rsidRDefault="00484DBD">
      <w:r>
        <w:rPr>
          <w:rFonts w:ascii="Arial" w:hAnsi="Arial" w:cs="Angsana New"/>
          <w:b/>
          <w:bCs/>
          <w:noProof/>
          <w:color w:val="4D4D4D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2676525</wp:posOffset>
                </wp:positionV>
                <wp:extent cx="6139815" cy="1657350"/>
                <wp:effectExtent l="46355" t="38100" r="43180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6" w:rsidRPr="006E1016" w:rsidRDefault="006E1016" w:rsidP="006E1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มาตรการและแนวทางปฏิบัติในการประหยัดพลังงาน</w:t>
                            </w:r>
                          </w:p>
                          <w:p w:rsidR="006E1016" w:rsidRPr="006E1016" w:rsidRDefault="006E1016" w:rsidP="006E1016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เครื่องทำน้ำร้อน/เย็น</w:t>
                            </w:r>
                            <w:r w:rsidRPr="006E1016">
                              <w:rPr>
                                <w:rStyle w:val="apple-converted-space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ควรเปิดเครื่องทำน้ำเย็น เวลา </w:t>
                            </w:r>
                            <w:r w:rsidR="00E113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>08.</w:t>
                            </w:r>
                            <w:r w:rsidR="00E113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3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>0-</w:t>
                            </w:r>
                            <w:r w:rsidR="00E113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16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.00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น.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ตรวจสอบระดับน้ำ ไม่ให้มากหรือน้อยกว่าที่ระดับกำหนด และไม่ใช้น้ำเย็นในการเติมกระติกน้ำร้อน </w:t>
                            </w:r>
                            <w:r w:rsidR="00E113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(สำหรับกระติกน้ำร้อน)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หมั่นตรวจสอบเช็คอุปกรณ์ที่จำเป็นอย่างสม่ำเสมอ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6pt;margin-top:210.75pt;width:483.4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" strokeweight="6pt">
                <v:stroke linestyle="thickBetweenThin"/>
                <v:textbox>
                  <w:txbxContent>
                    <w:p w:rsidR="006E1016" w:rsidRPr="006E1016" w:rsidRDefault="006E1016" w:rsidP="006E10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มาตรการและแนวทางปฏิบัติในการประหยัดพลังงาน</w:t>
                      </w:r>
                    </w:p>
                    <w:p w:rsidR="006E1016" w:rsidRPr="006E1016" w:rsidRDefault="006E1016" w:rsidP="006E1016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เครื่องทำน้ำร้อน/เย็น</w:t>
                      </w:r>
                      <w:r w:rsidRPr="006E1016">
                        <w:rPr>
                          <w:rStyle w:val="apple-converted-space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ควรเปิดเครื่องทำน้ำเย็น เวลา </w:t>
                      </w:r>
                      <w:r w:rsidR="00E11391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>08.</w:t>
                      </w:r>
                      <w:r w:rsidR="00E113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>3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>0-</w:t>
                      </w:r>
                      <w:r w:rsidR="00E113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>16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.00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น.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2.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ตรวจสอบระดับน้ำ ไม่ให้มากหรือน้อยกว่าที่ระดับกำหนด และไม่ใช้น้ำเย็นในการเติมกระติกน้ำร้อน </w:t>
                      </w:r>
                      <w:r w:rsidR="00E113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(สำหรับกระติกน้ำร้อน)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3.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หมั่นตรวจสอบเช็คอุปกรณ์ที่จำเป็นอย่างสม่ำเสมอ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ngsana New"/>
          <w:b/>
          <w:bCs/>
          <w:noProof/>
          <w:color w:val="4D4D4D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-180975</wp:posOffset>
                </wp:positionV>
                <wp:extent cx="6139815" cy="2743200"/>
                <wp:effectExtent l="46355" t="38100" r="4318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EC" w:rsidRPr="001C6B2B" w:rsidRDefault="00F72DEC" w:rsidP="00F72D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6B2B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มาตรการและแนวทางปฏิบัติในการประหยัดพลังงาน</w:t>
                            </w:r>
                          </w:p>
                          <w:p w:rsidR="00F72DEC" w:rsidRPr="001C6B2B" w:rsidRDefault="00F72DEC">
                            <w:pP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C6B2B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เครื่องปรับอากาศ</w:t>
                            </w:r>
                          </w:p>
                          <w:p w:rsidR="00F72DEC" w:rsidRPr="001C6B2B" w:rsidRDefault="00F72DEC" w:rsidP="00F72DE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6B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1C6B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ตั้งเวลาเปิด </w:t>
                            </w:r>
                            <w:r w:rsidRPr="001C6B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– </w:t>
                            </w:r>
                            <w:r w:rsidRPr="001C6B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ปิดเครื่องปรับอากาศ</w:t>
                            </w:r>
                          </w:p>
                          <w:p w:rsidR="00F72DEC" w:rsidRPr="001C6B2B" w:rsidRDefault="00FA0135" w:rsidP="00F72DEC">
                            <w:pPr>
                              <w:jc w:val="lef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ช่วงเช้า เปิดเวลา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09.00 - 11.30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ช่วงบ่าย เปิดเวลา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13.00 - 16.00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ห้องเรียน (ผู้ดูแลห้องเรียน) ปิดเครื่องปรับอากาศทันทีหลังจากเลิกใช้งาน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2.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ตั้งอุณหภูมิเครื่องปรับอากาศ ที่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25-26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องศาเซลเซียส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3.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ทำความสะอาดแผ่นกรอง / ไส้กรอง ของเครื่องปรับอากาศ อย่างน้อย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ครั้ง โดยให้ทำ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Check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   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เพื่อตรวจเช็ค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4.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ทำความสะอาดแผงระบายความร้อน ทุก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เดือน (แผนระยะกลาง)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="00F72DEC" w:rsidRPr="00FA013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 :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ควรวางแผนเปลี่ยนเครื่องปรับอากาศที่ไม่มีประสิทธิภาพ/เก่า (แผนระยะยาว)</w:t>
                            </w:r>
                            <w:r w:rsidR="00F72DEC" w:rsidRPr="00F72DE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4.6pt;margin-top:-14.25pt;width:483.4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" strokeweight="6pt">
                <v:stroke linestyle="thickBetweenThin"/>
                <v:textbox>
                  <w:txbxContent>
                    <w:p w:rsidR="00F72DEC" w:rsidRPr="001C6B2B" w:rsidRDefault="00F72DEC" w:rsidP="00F72D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6B2B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มาตรการและแนวทางปฏิบัติในการประหยัดพลังงาน</w:t>
                      </w:r>
                    </w:p>
                    <w:p w:rsidR="00F72DEC" w:rsidRPr="001C6B2B" w:rsidRDefault="00F72DEC">
                      <w:pP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C6B2B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เครื่องปรับอากาศ</w:t>
                      </w:r>
                    </w:p>
                    <w:p w:rsidR="00F72DEC" w:rsidRPr="001C6B2B" w:rsidRDefault="00F72DEC" w:rsidP="00F72DEC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6B2B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1C6B2B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ตั้งเวลาเปิด </w:t>
                      </w:r>
                      <w:r w:rsidRPr="001C6B2B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– </w:t>
                      </w:r>
                      <w:r w:rsidRPr="001C6B2B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ปิดเครื่องปรับอากาศ</w:t>
                      </w:r>
                    </w:p>
                    <w:p w:rsidR="00F72DEC" w:rsidRPr="001C6B2B" w:rsidRDefault="00FA0135" w:rsidP="00F72DEC">
                      <w:pPr>
                        <w:jc w:val="lef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ช่วงเช้า เปิดเวลา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09.00 - 11.30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น.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ช่วงบ่าย เปิดเวลา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13.00 - 16.00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น.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ห้องเรียน (ผู้ดูแลห้องเรียน) ปิดเครื่องปรับอากาศทันทีหลังจากเลิกใช้งาน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2.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ตั้งอุณหภูมิเครื่องปรับอากาศ ที่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25-26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องศาเซลเซียส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3.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ทำความสะอาดแผ่นกรอง / ไส้กรอง ของเครื่องปรับอากาศ อย่างน้อย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1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ครั้ง โดยให้ทำ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Check </w:t>
                      </w: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   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Sheet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เพื่อตรวจเช็ค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4.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ทำความสะอาดแผงระบายความร้อน ทุก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เดือน (แผนระยะกลาง)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</w:r>
                      <w:r w:rsidR="00F72DEC" w:rsidRPr="00FA0135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 :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ควรวางแผนเปลี่ยนเครื่องปรับอากาศที่ไม่มีประสิทธิภาพ/เก่า (แผนระยะยาว)</w:t>
                      </w:r>
                      <w:r w:rsidR="00F72DEC" w:rsidRPr="00F72DE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Default="006E1016" w:rsidP="006E1016"/>
    <w:p w:rsidR="006E1016" w:rsidRDefault="00484DBD" w:rsidP="006E10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14605</wp:posOffset>
                </wp:positionV>
                <wp:extent cx="6139815" cy="2028825"/>
                <wp:effectExtent l="46355" t="38100" r="4318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6" w:rsidRPr="006E1016" w:rsidRDefault="006E1016" w:rsidP="006E1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มาตรการและแนวทางปฏิบัติในการประหยัดพลังงาน</w:t>
                            </w:r>
                          </w:p>
                          <w:p w:rsidR="006E1016" w:rsidRPr="006E1016" w:rsidRDefault="006E1016" w:rsidP="006E1016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ตู้เย็น</w:t>
                            </w:r>
                            <w:r w:rsidRPr="006E1016">
                              <w:rPr>
                                <w:rStyle w:val="apple-converted-space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ตั้งตู้เย็นห่างฝาผนัง อย่างน้อย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15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เซนติเมตร เพื่อระบายความร้อน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ทำความสะอาดอย่างน้อยอาทิตย์ละ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ครั้ง</w:t>
                            </w:r>
                            <w:r w:rsidRPr="006E1016">
                              <w:rPr>
                                <w:rStyle w:val="apple-converted-space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หมั่นตรวจเช็คของแช่ในตู้เย็น และควรนำสิ่งของ/อาหาร ที่ไม่จำเป็นออกจากตู้เย็น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4.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ไม่ควรนำของร้อนแช่ตู้เย็น และไม่เปิดตู้เย็นไว้เป็นเวลานาน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5.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ควรละลายน้ำแข็งที่เกาะภายในตู้เย็น เมื่อน้ำแข็งเกาะเกินมาตรฐาน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6.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ควรหมั่นตรวจสอบขอบยางของตู้เย็นว่าขอบยางปิดสนิทหรือไม่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4.6pt;margin-top:1.15pt;width:483.4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" strokeweight="6pt">
                <v:stroke linestyle="thickBetweenThin"/>
                <v:textbox>
                  <w:txbxContent>
                    <w:p w:rsidR="006E1016" w:rsidRPr="006E1016" w:rsidRDefault="006E1016" w:rsidP="006E10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มาตรการและแนวทางปฏิบัติในการประหยัดพลังงาน</w:t>
                      </w:r>
                    </w:p>
                    <w:p w:rsidR="006E1016" w:rsidRPr="006E1016" w:rsidRDefault="006E1016" w:rsidP="006E1016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ตู้เย็น</w:t>
                      </w:r>
                      <w:r w:rsidRPr="006E1016">
                        <w:rPr>
                          <w:rStyle w:val="apple-converted-space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ตั้งตู้เย็นห่างฝาผนัง อย่างน้อย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15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เซนติเมตร เพื่อระบายความร้อน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2.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ทำความสะอาดอย่างน้อยอาทิตย์ละ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ครั้ง</w:t>
                      </w:r>
                      <w:r w:rsidRPr="006E1016">
                        <w:rPr>
                          <w:rStyle w:val="apple-converted-space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3.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หมั่นตรวจเช็คของแช่ในตู้เย็น และควรนำสิ่งของ/อาหาร ที่ไม่จำเป็นออกจากตู้เย็น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4.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ไม่ควรนำของร้อนแช่ตู้เย็น และไม่เปิดตู้เย็นไว้เป็นเวลานาน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5.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ควรละลายน้ำแข็งที่เกาะภายในตู้เย็น เมื่อน้ำแข็งเกาะเกินมาตรฐาน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6.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ควรหมั่นตรวจสอบขอบยางของตู้เย็นว่าขอบยางปิดสนิทหรือไม่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6E1016" w:rsidP="006E1016"/>
    <w:p w:rsidR="006E1016" w:rsidRPr="006E1016" w:rsidRDefault="00484DBD" w:rsidP="006E10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149225</wp:posOffset>
                </wp:positionV>
                <wp:extent cx="6139815" cy="1590675"/>
                <wp:effectExtent l="46355" t="38100" r="4318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6" w:rsidRPr="006E1016" w:rsidRDefault="006E1016" w:rsidP="006E1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มาตรการและแนวทางปฏิบัติในการประหยัดพลังงาน</w:t>
                            </w:r>
                          </w:p>
                          <w:p w:rsidR="006E1016" w:rsidRPr="006E1016" w:rsidRDefault="006E1016" w:rsidP="006E1016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ไฟฟ้า/แสงสว่าง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ระบบ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เปลี่ยนบัลลาสอิเล็กทรอ</w:t>
                            </w:r>
                            <w:proofErr w:type="spellStart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นิกส์</w:t>
                            </w:r>
                            <w:proofErr w:type="spellEnd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ปีละ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10%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ของจำนวนทั้งหมด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2.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ติดตั้ง</w:t>
                            </w:r>
                            <w:proofErr w:type="spellStart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สวิทซ์</w:t>
                            </w:r>
                            <w:proofErr w:type="spellEnd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 </w:t>
                            </w:r>
                            <w:proofErr w:type="spellStart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สวิทซ์</w:t>
                            </w:r>
                            <w:proofErr w:type="spellEnd"/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ปิดทั้งห้อง พร้อมตั้งเวลา (ห้องเรียน)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3. </w:t>
                            </w:r>
                            <w:r w:rsidR="006C07AC"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ปรับแผนผังให้ใช้พื้นที่/โต๊ะทำงานในสำนักงานให้เหมาะสมกับการใช้พลังงาน</w:t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6E10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4.6pt;margin-top:11.75pt;width:483.4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" strokeweight="6pt">
                <v:stroke linestyle="thickBetweenThin"/>
                <v:textbox>
                  <w:txbxContent>
                    <w:p w:rsidR="006E1016" w:rsidRPr="006E1016" w:rsidRDefault="006E1016" w:rsidP="006E10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มาตรการและแนวทางปฏิบัติในการประหยัดพลังงาน</w:t>
                      </w:r>
                    </w:p>
                    <w:p w:rsidR="006E1016" w:rsidRPr="006E1016" w:rsidRDefault="006E1016" w:rsidP="006E1016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ไฟฟ้า/แสงสว่าง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ระบบ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เปลี่ยนบัลลาสอิเล็กทรอนิกส์ ปีละ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10%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ของจำนวนทั้งหมด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2.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ติดตั้งสวิทซ์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1 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สวิทซ์ ปิดทั้งห้อง พร้อมตั้งเวลา (ห้องเรียน)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</w:rPr>
                        <w:t xml:space="preserve">3. </w:t>
                      </w:r>
                      <w:r w:rsidR="006C07AC"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FFF"/>
                          <w:cs/>
                        </w:rPr>
                        <w:t>ปรับแผนผังให้ใช้พื้นที่/โต๊ะทำงานในสำนักงานให้เหมาะสมกับการใช้พลังงาน</w:t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6E10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E1016" w:rsidRPr="006E1016" w:rsidRDefault="006E1016" w:rsidP="006E1016"/>
    <w:p w:rsidR="006E1016" w:rsidRDefault="006E1016" w:rsidP="006E1016"/>
    <w:p w:rsidR="00F72DEC" w:rsidRPr="006E1016" w:rsidRDefault="00F72DEC" w:rsidP="006E1016"/>
    <w:sectPr w:rsidR="00F72DEC" w:rsidRPr="006E1016" w:rsidSect="004F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C"/>
    <w:rsid w:val="00156BC4"/>
    <w:rsid w:val="001C6B2B"/>
    <w:rsid w:val="003F3A8B"/>
    <w:rsid w:val="00484DBD"/>
    <w:rsid w:val="004F0128"/>
    <w:rsid w:val="005930E4"/>
    <w:rsid w:val="006C07AC"/>
    <w:rsid w:val="006E1016"/>
    <w:rsid w:val="00906DD8"/>
    <w:rsid w:val="00DD3407"/>
    <w:rsid w:val="00E11391"/>
    <w:rsid w:val="00F72DEC"/>
    <w:rsid w:val="00F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36E2"/>
  <w15:docId w15:val="{C66AF466-D640-4F5D-A214-0807E8A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DEC"/>
    <w:rPr>
      <w:b/>
      <w:bCs/>
    </w:rPr>
  </w:style>
  <w:style w:type="paragraph" w:styleId="a4">
    <w:name w:val="Normal (Web)"/>
    <w:basedOn w:val="a"/>
    <w:uiPriority w:val="99"/>
    <w:semiHidden/>
    <w:unhideWhenUsed/>
    <w:rsid w:val="00F72DEC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F72DEC"/>
  </w:style>
  <w:style w:type="character" w:styleId="a5">
    <w:name w:val="Hyperlink"/>
    <w:basedOn w:val="a0"/>
    <w:uiPriority w:val="99"/>
    <w:semiHidden/>
    <w:unhideWhenUsed/>
    <w:rsid w:val="00F72D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2D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72D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8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897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65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  <w:divsChild>
                    <w:div w:id="10419785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15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300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0314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487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5143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780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2060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4</cp:revision>
  <dcterms:created xsi:type="dcterms:W3CDTF">2019-03-29T08:59:00Z</dcterms:created>
  <dcterms:modified xsi:type="dcterms:W3CDTF">2019-04-01T02:38:00Z</dcterms:modified>
</cp:coreProperties>
</file>